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3BA" w:rsidRDefault="002C43BA" w:rsidP="002C43BA">
      <w:pPr>
        <w:tabs>
          <w:tab w:val="left" w:pos="851"/>
        </w:tabs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35CF2">
        <w:rPr>
          <w:rFonts w:ascii="Times New Roman" w:eastAsia="Times New Roman" w:hAnsi="Times New Roman" w:cs="Times New Roman"/>
          <w:color w:val="000000"/>
          <w:sz w:val="28"/>
          <w:szCs w:val="28"/>
        </w:rPr>
        <w:t>Муниципальное автономное общеобразовательное учреждение «Гимназия»</w:t>
      </w:r>
    </w:p>
    <w:p w:rsidR="002C43BA" w:rsidRPr="00F35CF2" w:rsidRDefault="002C43BA" w:rsidP="002C43BA">
      <w:pPr>
        <w:tabs>
          <w:tab w:val="left" w:pos="851"/>
        </w:tabs>
        <w:spacing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Мурманская область, г.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Полярный</w:t>
      </w:r>
      <w:proofErr w:type="gramEnd"/>
    </w:p>
    <w:p w:rsidR="00762B59" w:rsidRDefault="00762B59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C43BA" w:rsidRDefault="002C43BA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C43BA" w:rsidRPr="006E79BA" w:rsidRDefault="002C43BA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762B59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762B59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8842FF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КВЕСТ</w:t>
      </w:r>
    </w:p>
    <w:p w:rsidR="00762B59" w:rsidRPr="006E79BA" w:rsidRDefault="008842FF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“КАРЬЕРА НАЧИНАЕТСЯ С МАТЕМАТИКИ”</w:t>
      </w:r>
    </w:p>
    <w:p w:rsidR="00762B59" w:rsidRPr="006E79BA" w:rsidRDefault="00762B59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D5637E" w:rsidRDefault="00762B59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762B59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762B59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8842FF" w:rsidP="006E79BA">
      <w:pPr>
        <w:pStyle w:val="normal"/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Автор: Дубровская Ольга Анатольевна, </w:t>
      </w:r>
    </w:p>
    <w:p w:rsidR="00762B59" w:rsidRPr="006E79BA" w:rsidRDefault="008842FF" w:rsidP="006E79BA">
      <w:pPr>
        <w:pStyle w:val="normal"/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учитель математики МАОУ “Гимназия”,</w:t>
      </w:r>
    </w:p>
    <w:p w:rsidR="00762B59" w:rsidRPr="006E79BA" w:rsidRDefault="008842FF" w:rsidP="006E79BA">
      <w:pPr>
        <w:pStyle w:val="normal"/>
        <w:spacing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ЗАТО Александровск, </w:t>
      </w:r>
      <w:proofErr w:type="gramStart"/>
      <w:r w:rsidRPr="006E79BA"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End"/>
      <w:r w:rsidRPr="006E79BA">
        <w:rPr>
          <w:rFonts w:ascii="Times New Roman" w:eastAsia="Times New Roman" w:hAnsi="Times New Roman" w:cs="Times New Roman"/>
          <w:sz w:val="28"/>
          <w:szCs w:val="28"/>
        </w:rPr>
        <w:t>. Полярный.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62B59" w:rsidRPr="006E79BA" w:rsidRDefault="00762B59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2C43BA" w:rsidRDefault="00762B59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Pr="002C43BA" w:rsidRDefault="00717675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Pr="002C43BA" w:rsidRDefault="00717675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Pr="002C43BA" w:rsidRDefault="00717675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Pr="002C43BA" w:rsidRDefault="00717675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Default="00717675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C43BA" w:rsidRDefault="002C43BA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C43BA" w:rsidRDefault="002C43BA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C43BA" w:rsidRDefault="002C43BA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C43BA" w:rsidRPr="002C43BA" w:rsidRDefault="002C43BA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Pr="00D5637E" w:rsidRDefault="00717675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17675" w:rsidRPr="006E79BA" w:rsidRDefault="00717675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2025 г.</w:t>
      </w:r>
    </w:p>
    <w:p w:rsidR="00762B59" w:rsidRPr="006E79BA" w:rsidRDefault="008842FF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 xml:space="preserve">Методическая разработка внеурочного мероприятия “Карьера начинается с математики” предназначена для учащихся 6 классов общеобразовательных учреждений. Мероприятие проводится в форме </w:t>
      </w:r>
      <w:proofErr w:type="gramStart"/>
      <w:r w:rsidRPr="006E79BA">
        <w:rPr>
          <w:rFonts w:ascii="Times New Roman" w:eastAsia="Times New Roman" w:hAnsi="Times New Roman" w:cs="Times New Roman"/>
          <w:sz w:val="28"/>
          <w:szCs w:val="28"/>
        </w:rPr>
        <w:t>увлекательного</w:t>
      </w:r>
      <w:proofErr w:type="gram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квеста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>Актуальность выбранной темы обусловлена необходимостью формирования у учащихся понимания взаимосвязи школьной программы по математике с реальной жизнью, в том числе с будущими профессиональными перспективами. Важно показать, как абстрактные понятия и формулы становятся инструментом для решения конкретных практических задач. Это воспитывает ценностное отношение учащихся к своему образованию.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 xml:space="preserve">Данное мероприятие проходит в конце учебного года, что дает возможность обобщить и закрепить изученный на уроках математики материал, проверить уровень усвоенных знаний и применить их в практической деятельности. Благодаря участию в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квесте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учащиеся имеют шанс осмыслить пройденный учебный материал, увидеть его применение в разных сферах жизни и оценить собственную готовность к дальнейшему развитию математических способностей.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>Выбранная форма мероприятия помогает учащимся стать менее скованными, улучшает работоспособность, внимание. Она позволяет даже учащимся с невысоким уровнем успеваемости чувствовать себя успешными, исчезает страх допустить ошибку.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Цель: формирование позитивного отношения к изучению математики и понимание ее значимости для выбора профессии.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Задачи:</w:t>
      </w:r>
    </w:p>
    <w:p w:rsidR="00762B59" w:rsidRPr="006E79BA" w:rsidRDefault="008842FF" w:rsidP="006E79BA">
      <w:pPr>
        <w:pStyle w:val="normal"/>
        <w:numPr>
          <w:ilvl w:val="0"/>
          <w:numId w:val="10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повысить познавательную активность и мотивацию к обучению;</w:t>
      </w:r>
    </w:p>
    <w:p w:rsidR="00762B59" w:rsidRPr="006E79BA" w:rsidRDefault="008842FF" w:rsidP="006E79BA">
      <w:pPr>
        <w:pStyle w:val="normal"/>
        <w:numPr>
          <w:ilvl w:val="0"/>
          <w:numId w:val="10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продолжить формирование умения применять полученные знания в нестандартных ситуациях;</w:t>
      </w:r>
    </w:p>
    <w:p w:rsidR="00762B59" w:rsidRPr="006E79BA" w:rsidRDefault="008842FF" w:rsidP="006E79BA">
      <w:pPr>
        <w:pStyle w:val="normal"/>
        <w:numPr>
          <w:ilvl w:val="0"/>
          <w:numId w:val="10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воспитывать чувство ответственности и командного духа;</w:t>
      </w:r>
    </w:p>
    <w:p w:rsidR="00762B59" w:rsidRPr="006E79BA" w:rsidRDefault="008842FF" w:rsidP="006E79BA">
      <w:pPr>
        <w:pStyle w:val="normal"/>
        <w:numPr>
          <w:ilvl w:val="0"/>
          <w:numId w:val="10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познакомить с профессиями, где необходимы знания математики.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Планируемые результаты: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lastRenderedPageBreak/>
        <w:t>Предметные УУД: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решать текстовые задачи, выбирать при решении подходящие способы вычисления, сочетая устные и письменные вычисления, оценивать полученный результат по критериям: реальность, соответствие условию;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решать практические задачи, связанные с повседневной жизнью, в том числе с избыточными данными.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Метапредметные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УУД:</w:t>
      </w:r>
    </w:p>
    <w:p w:rsidR="0015267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Познавательные: </w:t>
      </w:r>
    </w:p>
    <w:p w:rsidR="0015267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устанавливать связи и зависимости между математическими объектами;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выявлять недостаточность и избыточность информации, данных, необходимых для решения задачи;</w:t>
      </w:r>
    </w:p>
    <w:p w:rsidR="0015267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Коммуникативные: </w:t>
      </w:r>
    </w:p>
    <w:p w:rsidR="0015267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использовать текст задания для объяснения способа и хода решения математической задачи; </w:t>
      </w:r>
    </w:p>
    <w:p w:rsidR="0015267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комментировать процесс вычисления, построения, решения; 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в ходе обсуждения задавать вопросы по существу обсуждаемой темы, проблемы, решаемой задачи, высказывать идеи, нацеленные на поиск решения. </w:t>
      </w:r>
    </w:p>
    <w:p w:rsidR="0015267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Регулятивные: </w:t>
      </w:r>
    </w:p>
    <w:p w:rsidR="0015267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планировать этапы предстоящей работы, определять последовательность учебных действий для получения результата;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осуществлять контроль процесса и результата своей деятельности. 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Личностные УУД: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применять математику для решения практических задач в повседневной жизни;</w:t>
      </w:r>
    </w:p>
    <w:p w:rsidR="00762B59" w:rsidRPr="006E79BA" w:rsidRDefault="008842FF" w:rsidP="006E79BA">
      <w:pPr>
        <w:pStyle w:val="normal"/>
        <w:numPr>
          <w:ilvl w:val="0"/>
          <w:numId w:val="1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>Ресурсы, необходимые для проведения данного мероприятия:</w:t>
      </w:r>
    </w:p>
    <w:p w:rsidR="00762B59" w:rsidRPr="006E79BA" w:rsidRDefault="008842FF" w:rsidP="006E79BA">
      <w:pPr>
        <w:pStyle w:val="normal"/>
        <w:numPr>
          <w:ilvl w:val="0"/>
          <w:numId w:val="12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кадровые (ведущими на станциях могут быть учащиеся 8-9 классов, имеющие высокий уровень учебной мотивации); </w:t>
      </w:r>
    </w:p>
    <w:p w:rsidR="00762B59" w:rsidRPr="006E79BA" w:rsidRDefault="008842FF" w:rsidP="006E79BA">
      <w:pPr>
        <w:pStyle w:val="normal"/>
        <w:numPr>
          <w:ilvl w:val="0"/>
          <w:numId w:val="12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материально-технические (карточки с заданиями для каждой станции; маршрутные листы; элементы декораций; награды для победителей и участников; компьютер с выходом в Интернет).</w:t>
      </w:r>
    </w:p>
    <w:p w:rsidR="00762B59" w:rsidRPr="002C43BA" w:rsidRDefault="008842FF" w:rsidP="002C43BA">
      <w:pPr>
        <w:spacing w:line="360" w:lineRule="auto"/>
        <w:ind w:firstLine="360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Участники: ком</w:t>
      </w:r>
      <w:r w:rsidR="00152679" w:rsidRPr="006E79BA">
        <w:rPr>
          <w:rFonts w:ascii="Times New Roman" w:eastAsia="Times New Roman" w:hAnsi="Times New Roman" w:cs="Times New Roman"/>
          <w:sz w:val="28"/>
          <w:szCs w:val="28"/>
        </w:rPr>
        <w:t>анды шестиклассников в составе 5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>-6 человек.</w:t>
      </w:r>
    </w:p>
    <w:p w:rsidR="00762B59" w:rsidRPr="006E79BA" w:rsidRDefault="008842FF" w:rsidP="006E79BA">
      <w:pPr>
        <w:pStyle w:val="normal"/>
        <w:spacing w:line="360" w:lineRule="auto"/>
        <w:ind w:firstLine="720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Количество станций: 5.</w:t>
      </w:r>
    </w:p>
    <w:p w:rsidR="00762B59" w:rsidRPr="006E79BA" w:rsidRDefault="008842FF" w:rsidP="006E79BA">
      <w:pPr>
        <w:pStyle w:val="normal"/>
        <w:spacing w:line="360" w:lineRule="auto"/>
        <w:ind w:firstLine="720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Каждая станция посвящена отдельной профессии и связана с решением тематических математических задач, имеет соответствующее оформление.</w:t>
      </w:r>
    </w:p>
    <w:p w:rsidR="00762B59" w:rsidRPr="006E79BA" w:rsidRDefault="008842FF" w:rsidP="006E79BA">
      <w:pPr>
        <w:pStyle w:val="normal"/>
        <w:spacing w:line="360" w:lineRule="auto"/>
        <w:ind w:firstLine="720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Время прохождения станции:  7-8 минут.</w:t>
      </w:r>
    </w:p>
    <w:p w:rsidR="00762B59" w:rsidRPr="006E79BA" w:rsidRDefault="008842FF" w:rsidP="006E79BA">
      <w:pPr>
        <w:pStyle w:val="normal"/>
        <w:spacing w:line="360" w:lineRule="auto"/>
        <w:ind w:firstLine="360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Порядок действий участников:</w:t>
      </w:r>
    </w:p>
    <w:p w:rsidR="00762B59" w:rsidRPr="006E79BA" w:rsidRDefault="008842FF" w:rsidP="006E79BA">
      <w:pPr>
        <w:pStyle w:val="normal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Каждая команда получает карту маршрута и проходит последовательно станции согласно расписанию. На станциях команды получают бланки для записи решений.</w:t>
      </w:r>
    </w:p>
    <w:p w:rsidR="00762B59" w:rsidRPr="006E79BA" w:rsidRDefault="008842FF" w:rsidP="006E79BA">
      <w:pPr>
        <w:pStyle w:val="normal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Решив задачи на конкретной станции, участники передают решение ведущему станции, получают подтверждение его правильности (заработанное количество баллов) и переходят дальше.</w:t>
      </w:r>
    </w:p>
    <w:p w:rsidR="00762B59" w:rsidRPr="006E79BA" w:rsidRDefault="008842FF" w:rsidP="006E79BA">
      <w:pPr>
        <w:pStyle w:val="normal"/>
        <w:numPr>
          <w:ilvl w:val="0"/>
          <w:numId w:val="1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По завершении всех станций подводятся итоги конкурса и объявляются победители.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Правила заполнения маршрутного листа:</w:t>
      </w:r>
    </w:p>
    <w:p w:rsidR="00762B59" w:rsidRPr="006E79BA" w:rsidRDefault="008842FF" w:rsidP="006E79BA">
      <w:pPr>
        <w:pStyle w:val="normal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Участники проходят станции последовательно по указанному маршруту.</w:t>
      </w:r>
    </w:p>
    <w:p w:rsidR="00762B59" w:rsidRPr="006E79BA" w:rsidRDefault="008842FF" w:rsidP="006E79BA">
      <w:pPr>
        <w:pStyle w:val="normal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Каждое правильное выполнение задания оценивается 2 баллами. Учащимся недостаточно указать правильный ответ, оценивается логичность решения.</w:t>
      </w:r>
    </w:p>
    <w:p w:rsidR="00762B59" w:rsidRPr="006E79BA" w:rsidRDefault="008842FF" w:rsidP="006E79BA">
      <w:pPr>
        <w:pStyle w:val="normal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После проверки правильности выполненного задания ведущий подписывает соответствующий пункт в маршрутном листе и записывает баллы.</w:t>
      </w:r>
    </w:p>
    <w:p w:rsidR="00762B59" w:rsidRPr="006E79BA" w:rsidRDefault="008842FF" w:rsidP="006E79BA">
      <w:pPr>
        <w:pStyle w:val="normal"/>
        <w:numPr>
          <w:ilvl w:val="0"/>
          <w:numId w:val="3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Итоговая сумма баллов определяет победителя игры.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У каждой команды свой порядок прохождения станций.</w:t>
      </w:r>
    </w:p>
    <w:p w:rsidR="00762B59" w:rsidRPr="006E79BA" w:rsidRDefault="008842FF" w:rsidP="006E79BA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Сценарий внеурочного занятия по математике «Карьера начинается с математики»</w:t>
      </w:r>
    </w:p>
    <w:p w:rsidR="00762B59" w:rsidRPr="006E79BA" w:rsidRDefault="008842FF" w:rsidP="006E79BA">
      <w:pPr>
        <w:pStyle w:val="normal"/>
        <w:numPr>
          <w:ilvl w:val="0"/>
          <w:numId w:val="8"/>
        </w:numPr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b/>
          <w:i/>
          <w:sz w:val="28"/>
          <w:szCs w:val="28"/>
        </w:rPr>
        <w:t>Вступительное слово.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>Уважаемые участники! Сегодня мы отправляемся в захватывающее приключение, которое позволит нам посмотреть на разные профессии глазами математики. Мы предлагаем вам отправиться в необычное путешествие, полное загадок и открытий, где вам предстоит раскрыть тайну важности математики в разных сферах нашей жизни.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Представьте себе: архитектор проектирует здание, врач ставит диагноз, инженер строит мост, повар готовит вкуснейшее блюдо</w:t>
      </w:r>
      <w:proofErr w:type="gramStart"/>
      <w:r w:rsidRPr="006E79BA">
        <w:rPr>
          <w:rFonts w:ascii="Times New Roman" w:eastAsia="Times New Roman" w:hAnsi="Times New Roman" w:cs="Times New Roman"/>
          <w:sz w:val="28"/>
          <w:szCs w:val="28"/>
        </w:rPr>
        <w:t>… В</w:t>
      </w:r>
      <w:proofErr w:type="gram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се они используют знания математики, даже если кажется иначе. Сегодня именно вы сможете убедиться в этом сами, пройдя наш увлекательный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квест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>Вас ждут специальные станции, каждая из которых представляет собой отдельную профессию. Вам предстоит решить задачи, основанные на реальных ситуациях из профессиональной деятельности, проявить смекалку, внимательность и умение считать быстро и точно.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ab/>
        <w:t>Но помните, успех приходит лишь тогда, когда работают сообща. Ведь настоящие профессионалы часто трудятся в команде, обмениваясь мнениями и находя лучшие решения.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Капитаны команд, получите свои маршрутные листы. Укажите на них название вашей команды. Желаем удачи!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Маршрутный лист команды № 1.</w:t>
      </w:r>
    </w:p>
    <w:p w:rsidR="00762B59" w:rsidRPr="006E79BA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Название команды __________________________</w:t>
      </w:r>
    </w:p>
    <w:tbl>
      <w:tblPr>
        <w:tblStyle w:val="a7"/>
        <w:tblW w:w="0" w:type="auto"/>
        <w:tblLook w:val="04A0"/>
      </w:tblPr>
      <w:tblGrid>
        <w:gridCol w:w="1101"/>
        <w:gridCol w:w="3827"/>
        <w:gridCol w:w="2464"/>
        <w:gridCol w:w="2465"/>
      </w:tblGrid>
      <w:tr w:rsidR="00511E25" w:rsidRPr="006E79BA" w:rsidTr="00511E25">
        <w:tc>
          <w:tcPr>
            <w:tcW w:w="1101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827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Название станции</w:t>
            </w:r>
          </w:p>
        </w:tc>
        <w:tc>
          <w:tcPr>
            <w:tcW w:w="2464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Баллы</w:t>
            </w:r>
          </w:p>
        </w:tc>
        <w:tc>
          <w:tcPr>
            <w:tcW w:w="24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Подпись</w:t>
            </w:r>
          </w:p>
        </w:tc>
      </w:tr>
      <w:tr w:rsidR="00511E25" w:rsidRPr="006E79BA" w:rsidTr="00A356A8">
        <w:tc>
          <w:tcPr>
            <w:tcW w:w="1101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27" w:type="dxa"/>
            <w:vAlign w:val="center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Архитектор</w:t>
            </w:r>
          </w:p>
        </w:tc>
        <w:tc>
          <w:tcPr>
            <w:tcW w:w="2464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11E25" w:rsidRPr="006E79BA" w:rsidTr="00A356A8">
        <w:tc>
          <w:tcPr>
            <w:tcW w:w="1101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27" w:type="dxa"/>
            <w:vAlign w:val="center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Повар</w:t>
            </w:r>
          </w:p>
        </w:tc>
        <w:tc>
          <w:tcPr>
            <w:tcW w:w="2464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11E25" w:rsidRPr="006E79BA" w:rsidTr="00A356A8">
        <w:tc>
          <w:tcPr>
            <w:tcW w:w="1101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27" w:type="dxa"/>
            <w:vAlign w:val="center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Эколог</w:t>
            </w:r>
          </w:p>
        </w:tc>
        <w:tc>
          <w:tcPr>
            <w:tcW w:w="2464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11E25" w:rsidRPr="006E79BA" w:rsidTr="00A356A8">
        <w:tc>
          <w:tcPr>
            <w:tcW w:w="1101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27" w:type="dxa"/>
            <w:vAlign w:val="center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Медик</w:t>
            </w:r>
          </w:p>
        </w:tc>
        <w:tc>
          <w:tcPr>
            <w:tcW w:w="2464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511E25" w:rsidRPr="006E79BA" w:rsidTr="00A356A8">
        <w:tc>
          <w:tcPr>
            <w:tcW w:w="1101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827" w:type="dxa"/>
            <w:vAlign w:val="center"/>
          </w:tcPr>
          <w:p w:rsidR="00511E25" w:rsidRPr="006E79BA" w:rsidRDefault="00511E25" w:rsidP="006E79BA">
            <w:pPr>
              <w:pStyle w:val="normal"/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Программист</w:t>
            </w:r>
          </w:p>
        </w:tc>
        <w:tc>
          <w:tcPr>
            <w:tcW w:w="2464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4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511E25" w:rsidRPr="006E79BA" w:rsidRDefault="00511E25" w:rsidP="006E79BA">
      <w:pPr>
        <w:pStyle w:val="normal"/>
        <w:spacing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762B59" w:rsidRPr="006E79BA" w:rsidRDefault="008842FF" w:rsidP="006E79BA">
      <w:pPr>
        <w:pStyle w:val="normal"/>
        <w:numPr>
          <w:ilvl w:val="0"/>
          <w:numId w:val="8"/>
        </w:numPr>
        <w:spacing w:line="36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>Перемещение по станциям</w:t>
      </w:r>
      <w:r w:rsidR="00511E25" w:rsidRPr="006E79BA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6E79BA">
        <w:rPr>
          <w:rFonts w:ascii="Times New Roman" w:eastAsia="Times New Roman" w:hAnsi="Times New Roman" w:cs="Times New Roman"/>
          <w:sz w:val="28"/>
          <w:szCs w:val="28"/>
          <w:u w:val="single"/>
        </w:rPr>
        <w:t>Станция № 1. Архитектор.</w:t>
      </w:r>
    </w:p>
    <w:p w:rsidR="00762B59" w:rsidRPr="006E79BA" w:rsidRDefault="00511E25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Оформление. </w:t>
      </w:r>
      <w:r w:rsidR="008842FF" w:rsidRPr="006E79BA">
        <w:rPr>
          <w:rFonts w:ascii="Times New Roman" w:eastAsia="Times New Roman" w:hAnsi="Times New Roman" w:cs="Times New Roman"/>
          <w:sz w:val="28"/>
          <w:szCs w:val="28"/>
        </w:rPr>
        <w:t xml:space="preserve">На столах лежат линейки угольники, карандаши, ластики, ватман, миллиметровая бумага,  настольная лампа, архивные папки с надписями “Проект 1” и т.д. 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Ведущий: Добро пожаловать в нашу чертежную мастерскую. Здесь вы сможете почувствовать себя настоящими творцами пространств. Для этого вам предстоит решить 4 з</w:t>
      </w:r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>адачи. Вперед, юные архитекторы!</w:t>
      </w:r>
    </w:p>
    <w:p w:rsidR="00762B59" w:rsidRPr="006E79BA" w:rsidRDefault="008842FF" w:rsidP="006E79BA">
      <w:pPr>
        <w:pStyle w:val="normal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Вам необходимо спроектировать дом площадью 120 м</w:t>
      </w:r>
      <w:proofErr w:type="gramStart"/>
      <w:r w:rsidRPr="006E79B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на участке прямоугольной формы длиной 30 метров и шириной 20 метров. Рассчитайте, какую часть участка будет занимать дом?</w:t>
      </w:r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 xml:space="preserve"> Ответ запишите </w:t>
      </w:r>
      <w:proofErr w:type="gramStart"/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gramEnd"/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 xml:space="preserve"> %.</w:t>
      </w:r>
    </w:p>
    <w:p w:rsidR="00762B59" w:rsidRPr="006E79BA" w:rsidRDefault="008842FF" w:rsidP="006E79BA">
      <w:pPr>
        <w:pStyle w:val="normal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Проект дома включает в себя строительство открытого плавательного бассейна кубической формы с длиной стороны 5 метров. Требуется определить, какой объем воды сможет вместить будущий бассейн.</w:t>
      </w:r>
    </w:p>
    <w:p w:rsidR="00762B59" w:rsidRPr="006E79BA" w:rsidRDefault="008842FF" w:rsidP="006E79BA">
      <w:pPr>
        <w:pStyle w:val="normal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Архитектор разрабатывает проект нового многоквартирного дома</w:t>
      </w:r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 xml:space="preserve">, находящегося по адресу: </w:t>
      </w:r>
      <w:proofErr w:type="gramStart"/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>г</w:t>
      </w:r>
      <w:proofErr w:type="gramEnd"/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>. Солнечный, ул. Цветочная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>. В доме 4 подъезда, в каждом подъезде на каждом этаже расположено по 3 квартиры. Каждую квартиру планируется сделать площадью 60 квадратных метров. Архитектору важно рассчитать общую площадь всех квартир в доме, если известно, что дом будет состоять из восьми этажей. Помогите ему.</w:t>
      </w:r>
    </w:p>
    <w:p w:rsidR="00762B59" w:rsidRPr="006E79BA" w:rsidRDefault="008842FF" w:rsidP="006E79BA">
      <w:pPr>
        <w:pStyle w:val="normal"/>
        <w:numPr>
          <w:ilvl w:val="0"/>
          <w:numId w:val="1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Архитектору требуется обустроить новый </w:t>
      </w:r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 xml:space="preserve">трехэтажный 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>жилой дом</w:t>
      </w:r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Общая площадь первого этажа составляет 120 м</w:t>
      </w:r>
      <w:proofErr w:type="gramStart"/>
      <w:r w:rsidRPr="006E79BA">
        <w:rPr>
          <w:rFonts w:ascii="Times New Roman" w:eastAsia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="00511E25" w:rsidRPr="006E79BA">
        <w:rPr>
          <w:rFonts w:ascii="Times New Roman" w:eastAsia="Times New Roman" w:hAnsi="Times New Roman" w:cs="Times New Roman"/>
          <w:sz w:val="28"/>
          <w:szCs w:val="28"/>
        </w:rPr>
        <w:t xml:space="preserve"> и имеет прямоугольную форму.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Заказчик хочет разделить первый этаж таким образом, чтобы выделить 40% площади под гостиную, 30% под кухню-столовую, остальные 30% равномерно распределить между прихожей и санузлом. Выполните необходимые расчеты и сделайте ваш вариант плана первого этажа.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Ведущий: Хорошо продуманное пространство важно для комфортной жизни. Как видите, математика здесь играет ключевую роль!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6E79BA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Станция № 2. Повар.</w:t>
      </w:r>
    </w:p>
    <w:p w:rsidR="00762B59" w:rsidRPr="006E79BA" w:rsidRDefault="00511E25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Оформление. </w:t>
      </w:r>
      <w:r w:rsidR="008842FF" w:rsidRPr="006E79BA">
        <w:rPr>
          <w:rFonts w:ascii="Times New Roman" w:eastAsia="Times New Roman" w:hAnsi="Times New Roman" w:cs="Times New Roman"/>
          <w:sz w:val="28"/>
          <w:szCs w:val="28"/>
        </w:rPr>
        <w:t>На столе скатерть, муляжи продуктов, кулинарные весы, мерный стаканчик, венчик.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Ведущий: Уважаемые гости и участники нашей кулинарной программы! Сегодня мы собрались вместе, чтобы окунуться в мир вкуснейших блюд и удивительных рецептов. Добро пожаловать на нашу кухню!</w:t>
      </w:r>
    </w:p>
    <w:p w:rsidR="00762B59" w:rsidRPr="006E79BA" w:rsidRDefault="008842FF" w:rsidP="006E79BA">
      <w:pPr>
        <w:pStyle w:val="normal"/>
        <w:numPr>
          <w:ilvl w:val="0"/>
          <w:numId w:val="9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Гость ресторана заказал салат “Цезарь” и попросил определить калорийность полученного блюда. </w:t>
      </w:r>
    </w:p>
    <w:tbl>
      <w:tblPr>
        <w:tblStyle w:val="a7"/>
        <w:tblW w:w="0" w:type="auto"/>
        <w:tblInd w:w="360" w:type="dxa"/>
        <w:tblLook w:val="04A0"/>
      </w:tblPr>
      <w:tblGrid>
        <w:gridCol w:w="3165"/>
        <w:gridCol w:w="3166"/>
        <w:gridCol w:w="3166"/>
      </w:tblGrid>
      <w:tr w:rsidR="00511E25" w:rsidRPr="006E79BA" w:rsidTr="00511E25">
        <w:tc>
          <w:tcPr>
            <w:tcW w:w="31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Ингредиент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Кол-во на порцию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Калорийность на 100 г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Куриная грудка (запеченная)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100 г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165 ккал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Листья салата айсберг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50 г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15 ккал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Тост (гренки) белый хлеб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30 г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280 ккал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Тертый сыр пармезан</w:t>
            </w:r>
          </w:p>
        </w:tc>
        <w:tc>
          <w:tcPr>
            <w:tcW w:w="3166" w:type="dxa"/>
          </w:tcPr>
          <w:p w:rsidR="00511E25" w:rsidRPr="006E79BA" w:rsidRDefault="00511E25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15 г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420 ккал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Майонез домашний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 ст.л. (15 г)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670 ккал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Лимонный сок свежевыжатый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 ч.л. (5 г)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3 ккал</w:t>
            </w:r>
          </w:p>
        </w:tc>
      </w:tr>
      <w:tr w:rsidR="00511E25" w:rsidRPr="006E79BA" w:rsidTr="00511E25">
        <w:tc>
          <w:tcPr>
            <w:tcW w:w="3165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Масло оливковое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1 ч.л. (5 г)</w:t>
            </w:r>
          </w:p>
        </w:tc>
        <w:tc>
          <w:tcPr>
            <w:tcW w:w="3166" w:type="dxa"/>
          </w:tcPr>
          <w:p w:rsidR="00511E25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884 ккал</w:t>
            </w:r>
          </w:p>
        </w:tc>
      </w:tr>
      <w:tr w:rsidR="006E79BA" w:rsidRPr="006E79BA" w:rsidTr="00511E25">
        <w:tc>
          <w:tcPr>
            <w:tcW w:w="3165" w:type="dxa"/>
          </w:tcPr>
          <w:p w:rsidR="006E79BA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Перец черный молотый</w:t>
            </w:r>
          </w:p>
        </w:tc>
        <w:tc>
          <w:tcPr>
            <w:tcW w:w="3166" w:type="dxa"/>
          </w:tcPr>
          <w:p w:rsidR="006E79BA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По вкусу</w:t>
            </w:r>
          </w:p>
        </w:tc>
        <w:tc>
          <w:tcPr>
            <w:tcW w:w="3166" w:type="dxa"/>
          </w:tcPr>
          <w:p w:rsidR="006E79BA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Незначительная</w:t>
            </w:r>
          </w:p>
        </w:tc>
      </w:tr>
      <w:tr w:rsidR="006E79BA" w:rsidRPr="006E79BA" w:rsidTr="00511E25">
        <w:tc>
          <w:tcPr>
            <w:tcW w:w="3165" w:type="dxa"/>
          </w:tcPr>
          <w:p w:rsidR="006E79BA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Чеснок</w:t>
            </w:r>
          </w:p>
        </w:tc>
        <w:tc>
          <w:tcPr>
            <w:tcW w:w="3166" w:type="dxa"/>
          </w:tcPr>
          <w:p w:rsidR="006E79BA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Щепотка</w:t>
            </w:r>
          </w:p>
        </w:tc>
        <w:tc>
          <w:tcPr>
            <w:tcW w:w="3166" w:type="dxa"/>
          </w:tcPr>
          <w:p w:rsidR="006E79BA" w:rsidRPr="006E79BA" w:rsidRDefault="006E79BA" w:rsidP="006E79BA">
            <w:pPr>
              <w:pStyle w:val="normal"/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E79BA">
              <w:rPr>
                <w:rFonts w:ascii="Times New Roman" w:eastAsia="Times New Roman" w:hAnsi="Times New Roman" w:cs="Times New Roman"/>
                <w:sz w:val="28"/>
                <w:szCs w:val="28"/>
              </w:rPr>
              <w:t>Незначительная</w:t>
            </w:r>
          </w:p>
        </w:tc>
      </w:tr>
    </w:tbl>
    <w:p w:rsidR="00762B59" w:rsidRPr="006E79BA" w:rsidRDefault="008842FF" w:rsidP="006E79BA">
      <w:pPr>
        <w:pStyle w:val="normal"/>
        <w:numPr>
          <w:ilvl w:val="0"/>
          <w:numId w:val="9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Рецепт требует замеса теста, состоящего из муки, сахара и масла в соотношении 5:2:1. Имеется всего 800 граммов продуктов. Сколько граммов сахара </w:t>
      </w:r>
      <w:r w:rsidR="006E79BA" w:rsidRPr="006E79BA">
        <w:rPr>
          <w:rFonts w:ascii="Times New Roman" w:eastAsia="Times New Roman" w:hAnsi="Times New Roman" w:cs="Times New Roman"/>
          <w:sz w:val="28"/>
          <w:szCs w:val="28"/>
        </w:rPr>
        <w:t>будет добавлено в тесто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? </w:t>
      </w:r>
    </w:p>
    <w:p w:rsidR="00762B59" w:rsidRPr="006E79BA" w:rsidRDefault="008842FF" w:rsidP="006E79BA">
      <w:pPr>
        <w:pStyle w:val="normal"/>
        <w:numPr>
          <w:ilvl w:val="0"/>
          <w:numId w:val="9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Повару необходимо приготовить партию пирожков с мясом. Для начинки используются фарш говяжий и лук репчатый. На каждую партию уходит 3 кг мяса и 1 кг лука. За смену повар готовит 5 партий. Определите общий расход продуктов за смену и найдите отношение массы мяса к массе лука.</w:t>
      </w:r>
    </w:p>
    <w:p w:rsidR="00762B59" w:rsidRPr="006E79BA" w:rsidRDefault="008842FF" w:rsidP="006E79BA">
      <w:pPr>
        <w:pStyle w:val="normal"/>
        <w:numPr>
          <w:ilvl w:val="0"/>
          <w:numId w:val="9"/>
        </w:numPr>
        <w:spacing w:line="360" w:lineRule="auto"/>
        <w:ind w:right="-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hAnsi="Times New Roman" w:cs="Times New Roman"/>
          <w:sz w:val="28"/>
          <w:szCs w:val="28"/>
          <w:highlight w:val="white"/>
        </w:rPr>
        <w:lastRenderedPageBreak/>
        <w:t>Круглую “пиццу” (бумажный круг) нужно разделить на 8 равных кусочков,</w:t>
      </w:r>
      <w:r w:rsidR="006E79BA">
        <w:rPr>
          <w:rFonts w:ascii="Times New Roman" w:hAnsi="Times New Roman" w:cs="Times New Roman"/>
          <w:sz w:val="28"/>
          <w:szCs w:val="28"/>
          <w:highlight w:val="white"/>
        </w:rPr>
        <w:t xml:space="preserve"> </w:t>
      </w:r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затем закрасить </w:t>
      </w: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  <w:highlight w:val="white"/>
              </w:rPr>
            </m:ctrlPr>
          </m:fPr>
          <m:num>
            <m:r>
              <w:rPr>
                <w:rFonts w:hAnsi="Times New Roman" w:cs="Times New Roman"/>
                <w:sz w:val="28"/>
                <w:szCs w:val="28"/>
                <w:highlight w:val="white"/>
              </w:rPr>
              <m:t>3</m:t>
            </m:r>
          </m:num>
          <m:den>
            <m:r>
              <w:rPr>
                <w:rFonts w:hAnsi="Times New Roman" w:cs="Times New Roman"/>
                <w:sz w:val="28"/>
                <w:szCs w:val="28"/>
                <w:highlight w:val="white"/>
              </w:rPr>
              <m:t>8</m:t>
            </m:r>
          </m:den>
        </m:f>
      </m:oMath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 красным цветом (пепперони) и </w:t>
      </w:r>
      <m:oMath>
        <m:f>
          <m:fPr>
            <m:ctrlPr>
              <w:rPr>
                <w:rFonts w:ascii="Cambria Math" w:hAnsi="Times New Roman" w:cs="Times New Roman"/>
                <w:sz w:val="28"/>
                <w:szCs w:val="28"/>
                <w:highlight w:val="white"/>
              </w:rPr>
            </m:ctrlPr>
          </m:fPr>
          <m:num>
            <m:r>
              <w:rPr>
                <w:rFonts w:hAnsi="Times New Roman" w:cs="Times New Roman"/>
                <w:sz w:val="28"/>
                <w:szCs w:val="28"/>
                <w:highlight w:val="white"/>
              </w:rPr>
              <m:t>1</m:t>
            </m:r>
          </m:num>
          <m:den>
            <m:r>
              <w:rPr>
                <w:rFonts w:hAnsi="Times New Roman" w:cs="Times New Roman"/>
                <w:sz w:val="28"/>
                <w:szCs w:val="28"/>
                <w:highlight w:val="white"/>
              </w:rPr>
              <m:t>4</m:t>
            </m:r>
          </m:den>
        </m:f>
      </m:oMath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 зеленым (базилик). Для выполнения задания у вас есть циркуль, линейка, транспортир, цветные карандаши.</w:t>
      </w:r>
    </w:p>
    <w:p w:rsidR="00762B59" w:rsidRPr="006E79BA" w:rsidRDefault="008842FF" w:rsidP="006E79BA">
      <w:pPr>
        <w:pStyle w:val="normal"/>
        <w:spacing w:line="360" w:lineRule="auto"/>
        <w:ind w:right="-20" w:firstLine="360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6E79BA">
        <w:rPr>
          <w:rFonts w:ascii="Times New Roman" w:hAnsi="Times New Roman" w:cs="Times New Roman"/>
          <w:sz w:val="28"/>
          <w:szCs w:val="28"/>
          <w:highlight w:val="white"/>
        </w:rPr>
        <w:t>Ведущий: Приготовление пищи - это искусство, а математика помогает сделать его идеальным!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6E79BA">
        <w:rPr>
          <w:rFonts w:ascii="Times New Roman" w:eastAsia="Times New Roman" w:hAnsi="Times New Roman" w:cs="Times New Roman"/>
          <w:sz w:val="28"/>
          <w:szCs w:val="28"/>
          <w:u w:val="single"/>
        </w:rPr>
        <w:t>Станция № 3. Эколог.</w:t>
      </w:r>
    </w:p>
    <w:p w:rsidR="00762B59" w:rsidRPr="006E79BA" w:rsidRDefault="006E79BA" w:rsidP="006E79BA">
      <w:pPr>
        <w:pStyle w:val="normal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Оформление. </w:t>
      </w:r>
      <w:r w:rsidR="008842FF" w:rsidRPr="006E79BA">
        <w:rPr>
          <w:rFonts w:ascii="Times New Roman" w:eastAsia="Times New Roman" w:hAnsi="Times New Roman" w:cs="Times New Roman"/>
          <w:sz w:val="28"/>
          <w:szCs w:val="28"/>
        </w:rPr>
        <w:t xml:space="preserve">На столе </w:t>
      </w:r>
      <w:r w:rsidR="008842FF" w:rsidRPr="006E79BA">
        <w:rPr>
          <w:rFonts w:ascii="Times New Roman" w:hAnsi="Times New Roman" w:cs="Times New Roman"/>
          <w:sz w:val="28"/>
          <w:szCs w:val="28"/>
        </w:rPr>
        <w:t xml:space="preserve">лабораторные колбы, пробирки, лупы, микроскоп (декоративный); </w:t>
      </w:r>
      <w:proofErr w:type="spellStart"/>
      <w:r w:rsidR="008842FF" w:rsidRPr="006E79BA">
        <w:rPr>
          <w:rFonts w:ascii="Times New Roman" w:hAnsi="Times New Roman" w:cs="Times New Roman"/>
          <w:sz w:val="28"/>
          <w:szCs w:val="28"/>
        </w:rPr>
        <w:t>инфокарты</w:t>
      </w:r>
      <w:proofErr w:type="spellEnd"/>
      <w:r w:rsidR="008842FF" w:rsidRPr="006E79BA">
        <w:rPr>
          <w:rFonts w:ascii="Times New Roman" w:hAnsi="Times New Roman" w:cs="Times New Roman"/>
          <w:sz w:val="28"/>
          <w:szCs w:val="28"/>
        </w:rPr>
        <w:t>.</w:t>
      </w:r>
    </w:p>
    <w:p w:rsidR="00762B59" w:rsidRPr="006E79BA" w:rsidRDefault="006E79BA" w:rsidP="006E79BA">
      <w:pPr>
        <w:pStyle w:val="normal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152400</wp:posOffset>
            </wp:positionV>
            <wp:extent cx="2861945" cy="1605280"/>
            <wp:effectExtent l="19050" t="0" r="0" b="0"/>
            <wp:wrapSquare wrapText="bothSides"/>
            <wp:docPr id="2" name="image2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1945" cy="16052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8842FF" w:rsidRPr="006E79BA">
        <w:rPr>
          <w:rFonts w:ascii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2864995" cy="1754372"/>
            <wp:effectExtent l="1905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4995" cy="175437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E79BA">
        <w:rPr>
          <w:rFonts w:ascii="Times New Roman" w:hAnsi="Times New Roman" w:cs="Times New Roman"/>
          <w:sz w:val="28"/>
          <w:szCs w:val="28"/>
        </w:rPr>
        <w:t>Ведущий: Добро пожаловать на станцию “Эколог”. Вам предстоит разобраться в сложных экологических проблемах и решить интересные задачи, помогающие сохранить природу и окружающий мир. Желаем удачи и вдохновения!</w:t>
      </w:r>
    </w:p>
    <w:p w:rsidR="00762B59" w:rsidRPr="006E79BA" w:rsidRDefault="008842FF" w:rsidP="006E79BA">
      <w:pPr>
        <w:pStyle w:val="normal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Рекреационная зона города (специально выделенный участок территории</w:t>
      </w:r>
      <w:r w:rsidR="006E79BA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предназначенный для отдыха, восстановления сил, оздоровления населения и поддержания психологического комфорта жителей города) имеет длину 500 метров и ширину 300 метров. Она покрыта деревьями, кустарниками и газонами. Деревья занимают 40% территории зоны. Сколько квадратных метров занято древесной растительностью?</w:t>
      </w:r>
    </w:p>
    <w:p w:rsidR="00762B59" w:rsidRPr="006E79BA" w:rsidRDefault="008842FF" w:rsidP="006E79BA">
      <w:pPr>
        <w:pStyle w:val="normal"/>
        <w:numPr>
          <w:ilvl w:val="0"/>
          <w:numId w:val="5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Завод ежедневно выбрасывает 15 тонн вредных веществ в атмосферу. Экологи предложили комплекс инициатив, направленных на снижение уровня вредных выбросов. По прогнозам планируется сократить выбросы на 15%. Сколько тонн загрязнений останется после внедрения мер?</w:t>
      </w:r>
    </w:p>
    <w:p w:rsidR="00762B59" w:rsidRPr="006E79BA" w:rsidRDefault="008842FF" w:rsidP="006E79BA">
      <w:pPr>
        <w:pStyle w:val="normal"/>
        <w:numPr>
          <w:ilvl w:val="0"/>
          <w:numId w:val="5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lastRenderedPageBreak/>
        <w:t>Для изготовления 1 тонны бумаги уходит в среднем 16 деревьев.  Предприятие за квартал израсходовало 2, 5 тонны бумаги. Сколько деревьев пришлось срубить, чтобы обеспечить предприятие бумагой?</w:t>
      </w:r>
    </w:p>
    <w:p w:rsidR="00762B59" w:rsidRPr="006E79BA" w:rsidRDefault="008842FF" w:rsidP="006E79BA">
      <w:pPr>
        <w:pStyle w:val="normal"/>
        <w:numPr>
          <w:ilvl w:val="0"/>
          <w:numId w:val="5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У нас проводится конкурс “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Эко-логотип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>”. Для участия вам необходимо придумать и изобразить логотип станции “Эколог”, используя только геометрические фигуры и математические символы.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Ведущий: Защита природы невозможна без понимания математики и точности расчетов!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6E79BA">
        <w:rPr>
          <w:rFonts w:ascii="Times New Roman" w:eastAsia="Times New Roman" w:hAnsi="Times New Roman" w:cs="Times New Roman"/>
          <w:sz w:val="28"/>
          <w:szCs w:val="28"/>
          <w:u w:val="single"/>
        </w:rPr>
        <w:t>Станция № 4. Фармацевт.</w:t>
      </w:r>
    </w:p>
    <w:p w:rsidR="00762B59" w:rsidRPr="006E79BA" w:rsidRDefault="006E79BA" w:rsidP="006E79BA">
      <w:pPr>
        <w:pStyle w:val="normal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Оформление. </w:t>
      </w:r>
      <w:r w:rsidR="008842FF" w:rsidRPr="006E79BA">
        <w:rPr>
          <w:rFonts w:ascii="Times New Roman" w:eastAsia="Times New Roman" w:hAnsi="Times New Roman" w:cs="Times New Roman"/>
          <w:sz w:val="28"/>
          <w:szCs w:val="28"/>
        </w:rPr>
        <w:t xml:space="preserve">На столе </w:t>
      </w:r>
      <w:r w:rsidR="008842FF" w:rsidRPr="006E79BA">
        <w:rPr>
          <w:rFonts w:ascii="Times New Roman" w:hAnsi="Times New Roman" w:cs="Times New Roman"/>
          <w:sz w:val="28"/>
          <w:szCs w:val="28"/>
        </w:rPr>
        <w:t xml:space="preserve">разноцветные </w:t>
      </w:r>
      <w:r>
        <w:rPr>
          <w:rFonts w:ascii="Times New Roman" w:hAnsi="Times New Roman" w:cs="Times New Roman"/>
          <w:sz w:val="28"/>
          <w:szCs w:val="28"/>
        </w:rPr>
        <w:t xml:space="preserve">лежат </w:t>
      </w:r>
      <w:r w:rsidR="008842FF" w:rsidRPr="006E79BA">
        <w:rPr>
          <w:rFonts w:ascii="Times New Roman" w:hAnsi="Times New Roman" w:cs="Times New Roman"/>
          <w:sz w:val="28"/>
          <w:szCs w:val="28"/>
        </w:rPr>
        <w:t>бусины/фишки («таблетки» разных дозировок), бланки «рецептурных журналов» для записей, муляжи аптечных весов, мерных цилиндров, пипеток. Ведущий в белом халате.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E79BA">
        <w:rPr>
          <w:rFonts w:ascii="Times New Roman" w:hAnsi="Times New Roman" w:cs="Times New Roman"/>
          <w:sz w:val="28"/>
          <w:szCs w:val="28"/>
        </w:rPr>
        <w:t>Ведущий: Мы рады приветствовать вас на станции “Фармацевт”, где перед вами откроется увлекательное путешествие в мир медицины и науки. Наш девиз: “Соблюдай точность - сохраняй жизнь!”</w:t>
      </w:r>
    </w:p>
    <w:p w:rsidR="00762B59" w:rsidRPr="006E79BA" w:rsidRDefault="008842FF" w:rsidP="006E79BA">
      <w:pPr>
        <w:pStyle w:val="normal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Врач выписал ребенку лекарственный препарат, но инструкция по приему была утеряна. Помогите фармацевту определить, сколько миллилитров лекарственного препарата нужно дать ребенку. Мы знаем, что ребенок весит 25 кг. Дозировка препарата — </w:t>
      </w:r>
      <w:r w:rsidRPr="006E79BA">
        <w:rPr>
          <w:rFonts w:ascii="Times New Roman" w:eastAsia="Times New Roman" w:hAnsi="Times New Roman" w:cs="Times New Roman"/>
          <w:sz w:val="28"/>
          <w:szCs w:val="28"/>
          <w:highlight w:val="white"/>
        </w:rPr>
        <w:t>5 мг</w:t>
      </w:r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 на </w:t>
      </w:r>
      <w:r w:rsidRPr="006E79BA">
        <w:rPr>
          <w:rFonts w:ascii="Times New Roman" w:eastAsia="Times New Roman" w:hAnsi="Times New Roman" w:cs="Times New Roman"/>
          <w:sz w:val="28"/>
          <w:szCs w:val="28"/>
          <w:highlight w:val="white"/>
        </w:rPr>
        <w:t>1 кг</w:t>
      </w:r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 веса. Лекарство выпускается в форме сиропа (</w:t>
      </w:r>
      <w:r w:rsidRPr="006E79BA">
        <w:rPr>
          <w:rFonts w:ascii="Times New Roman" w:eastAsia="Times New Roman" w:hAnsi="Times New Roman" w:cs="Times New Roman"/>
          <w:sz w:val="28"/>
          <w:szCs w:val="28"/>
          <w:highlight w:val="white"/>
        </w:rPr>
        <w:t>100 мг</w:t>
      </w:r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 в </w:t>
      </w:r>
      <w:r w:rsidRPr="006E79BA">
        <w:rPr>
          <w:rFonts w:ascii="Times New Roman" w:eastAsia="Times New Roman" w:hAnsi="Times New Roman" w:cs="Times New Roman"/>
          <w:sz w:val="28"/>
          <w:szCs w:val="28"/>
          <w:highlight w:val="white"/>
        </w:rPr>
        <w:t>5 мл</w:t>
      </w:r>
      <w:r w:rsidRPr="006E79BA">
        <w:rPr>
          <w:rFonts w:ascii="Times New Roman" w:hAnsi="Times New Roman" w:cs="Times New Roman"/>
          <w:sz w:val="28"/>
          <w:szCs w:val="28"/>
          <w:highlight w:val="white"/>
        </w:rPr>
        <w:t xml:space="preserve">). </w:t>
      </w:r>
    </w:p>
    <w:p w:rsidR="00762B59" w:rsidRPr="006E79BA" w:rsidRDefault="008842FF" w:rsidP="006E79BA">
      <w:pPr>
        <w:pStyle w:val="normal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 w:rsidRPr="006E79BA">
        <w:rPr>
          <w:rFonts w:ascii="Times New Roman" w:hAnsi="Times New Roman" w:cs="Times New Roman"/>
          <w:sz w:val="28"/>
          <w:szCs w:val="28"/>
          <w:highlight w:val="white"/>
        </w:rPr>
        <w:t>В ходе инвентаризации в аптеке было найдено лекарство, изготовленное 15 марта 2023 года. Срок хранения - 2 года и 10 месяцев. Определите дату окончания срока годности.</w:t>
      </w:r>
    </w:p>
    <w:p w:rsidR="00762B59" w:rsidRPr="006E79BA" w:rsidRDefault="008842FF" w:rsidP="006E79BA">
      <w:pPr>
        <w:pStyle w:val="normal"/>
        <w:numPr>
          <w:ilvl w:val="0"/>
          <w:numId w:val="6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Фармацевту необходимо расфасовать таблетки в упаковки. В одной упаковке должно находиться ровно 24 таблетки. У фармацевта имеется 10 коробок таблеток, в каждой коробке содержится 360 штук. Сколько упаковок получится изготовить из имеющихся запасов?</w:t>
      </w:r>
    </w:p>
    <w:p w:rsidR="00762B59" w:rsidRPr="006E79BA" w:rsidRDefault="008842FF" w:rsidP="006E79BA">
      <w:pPr>
        <w:pStyle w:val="normal"/>
        <w:numPr>
          <w:ilvl w:val="0"/>
          <w:numId w:val="6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Аптека закупила лекарства стоимостью 120 тысяч рублей. Она хочет увеличить цену при продаже на 15%, чтобы покрыть расходы и получить 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lastRenderedPageBreak/>
        <w:t>прибыль. Какую сумму аптека получит от реализации лекарств, если вся партия будет продана?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Ведущий: Математика помогает фармацевтам правильно рассчитывать дозировки лекарств, измерять объемы веществ и взвешивать компоненты, чтобы лекарства были безопасны и эффективны.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  <w:u w:val="single"/>
        </w:rPr>
        <w:t>Станция № 5. Программист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(максимальный балл - 5).</w:t>
      </w:r>
    </w:p>
    <w:p w:rsidR="00762B59" w:rsidRPr="006E79BA" w:rsidRDefault="008842FF" w:rsidP="006E79BA">
      <w:pPr>
        <w:pStyle w:val="normal"/>
        <w:spacing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Сегодня мы отправляемся в увлекательное путешествие на станцию “Программист”, где математика встретится с миром высоких технологий. Каждый этап этого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квеста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проверит вашу способность быстро и точно решать математические загадки, реализовывать алгоритмы и тестировать ваши разработки. Пройдет этот этап в форме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веб-квеста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>.</w:t>
      </w:r>
      <w:r w:rsidR="006E79BA">
        <w:rPr>
          <w:rFonts w:ascii="Times New Roman" w:eastAsia="Times New Roman" w:hAnsi="Times New Roman" w:cs="Times New Roman"/>
          <w:sz w:val="28"/>
          <w:szCs w:val="28"/>
        </w:rPr>
        <w:t xml:space="preserve"> Вам необходимо пройти по ссылке и выполнить все задания. Удачи!</w:t>
      </w:r>
    </w:p>
    <w:p w:rsidR="00762B59" w:rsidRPr="006E79BA" w:rsidRDefault="00E9740E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7">
        <w:r w:rsidR="008842FF" w:rsidRPr="006E79BA">
          <w:rPr>
            <w:rFonts w:ascii="Times New Roman" w:eastAsia="Roboto" w:hAnsi="Times New Roman" w:cs="Times New Roman"/>
            <w:color w:val="1155CC"/>
            <w:sz w:val="28"/>
            <w:szCs w:val="28"/>
            <w:u w:val="single"/>
          </w:rPr>
          <w:t>https://interacty.me/projects/d3524a7b9d07ebb3</w:t>
        </w:r>
      </w:hyperlink>
    </w:p>
    <w:p w:rsidR="00762B59" w:rsidRPr="008842FF" w:rsidRDefault="008842FF" w:rsidP="006E79BA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{Задания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квеста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представлены также в формате </w:t>
      </w:r>
      <w:proofErr w:type="spellStart"/>
      <w:r w:rsidRPr="006E79BA">
        <w:rPr>
          <w:rFonts w:ascii="Times New Roman" w:eastAsia="Times New Roman" w:hAnsi="Times New Roman" w:cs="Times New Roman"/>
          <w:sz w:val="28"/>
          <w:szCs w:val="28"/>
        </w:rPr>
        <w:t>pdf</w:t>
      </w:r>
      <w:proofErr w:type="spellEnd"/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в случае отсутствия выхода в Интернет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Pr="008842FF">
        <w:rPr>
          <w:rFonts w:ascii="Times New Roman" w:eastAsia="Times New Roman" w:hAnsi="Times New Roman" w:cs="Times New Roman"/>
          <w:sz w:val="28"/>
          <w:szCs w:val="28"/>
        </w:rPr>
        <w:t>}</w:t>
      </w:r>
    </w:p>
    <w:p w:rsidR="00762B59" w:rsidRPr="006E79BA" w:rsidRDefault="008842FF" w:rsidP="006E79BA">
      <w:pPr>
        <w:pStyle w:val="normal"/>
        <w:spacing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Ведущий: Алгоритмы и кодировка требуют внимания к деталям. Математика здесь незаменима!</w:t>
      </w:r>
    </w:p>
    <w:p w:rsidR="00762B59" w:rsidRPr="006E79BA" w:rsidRDefault="008842FF" w:rsidP="006E79BA">
      <w:pPr>
        <w:pStyle w:val="normal"/>
        <w:spacing w:line="36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  <w:u w:val="single"/>
        </w:rPr>
        <w:t>3. Подведение итогов</w:t>
      </w:r>
      <w:r w:rsidRPr="006E79BA">
        <w:rPr>
          <w:rFonts w:ascii="Times New Roman" w:eastAsia="Times New Roman" w:hAnsi="Times New Roman" w:cs="Times New Roman"/>
          <w:sz w:val="28"/>
          <w:szCs w:val="28"/>
        </w:rPr>
        <w:t xml:space="preserve"> в форме коллективного собрания.</w:t>
      </w:r>
    </w:p>
    <w:p w:rsidR="00762B59" w:rsidRPr="006E79BA" w:rsidRDefault="008842FF" w:rsidP="006E79BA">
      <w:pPr>
        <w:pStyle w:val="normal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Возможность поделиться впечатлениями и обсудить трудности и интересные моменты игры.</w:t>
      </w:r>
    </w:p>
    <w:p w:rsidR="00762B59" w:rsidRPr="006E79BA" w:rsidRDefault="008842FF" w:rsidP="006E79BA">
      <w:pPr>
        <w:pStyle w:val="normal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Объявление результатов игры (количество набранных баллов).</w:t>
      </w:r>
    </w:p>
    <w:p w:rsidR="00762B59" w:rsidRPr="006E79BA" w:rsidRDefault="008842FF" w:rsidP="006E79BA">
      <w:pPr>
        <w:pStyle w:val="normal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Награждение победителей памятными дипломами, всех участников - сертификатами.</w:t>
      </w:r>
    </w:p>
    <w:p w:rsidR="006E79BA" w:rsidRDefault="008842FF" w:rsidP="006E79BA">
      <w:pPr>
        <w:pStyle w:val="normal"/>
        <w:numPr>
          <w:ilvl w:val="0"/>
          <w:numId w:val="4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E79BA">
        <w:rPr>
          <w:rFonts w:ascii="Times New Roman" w:eastAsia="Times New Roman" w:hAnsi="Times New Roman" w:cs="Times New Roman"/>
          <w:sz w:val="28"/>
          <w:szCs w:val="28"/>
        </w:rPr>
        <w:t>Короткое выступление ведущих с благодарностью участникам.</w:t>
      </w:r>
    </w:p>
    <w:p w:rsidR="004B3BFE" w:rsidRDefault="004B3BFE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4B3BFE" w:rsidRDefault="004B3BFE" w:rsidP="004B3BFE">
      <w:pPr>
        <w:pStyle w:val="normal"/>
        <w:spacing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Источники иллюстраций.</w:t>
      </w:r>
    </w:p>
    <w:p w:rsidR="004B3BFE" w:rsidRDefault="004B3BFE" w:rsidP="004B3BFE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8" w:history="1">
        <w:r w:rsidRPr="00E508C1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https://avatars.mds.yandex.net/i?id=5fc3ea437871296a2e56e589e88eef303599acd2-5210236-images-thum</w:t>
        </w:r>
        <w:r w:rsidRPr="00E508C1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b</w:t>
        </w:r>
        <w:r w:rsidRPr="00E508C1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s&amp;n=13</w:t>
        </w:r>
      </w:hyperlink>
    </w:p>
    <w:p w:rsidR="004B3BFE" w:rsidRDefault="004B3BFE" w:rsidP="004B3BFE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hyperlink r:id="rId9" w:history="1">
        <w:r w:rsidRPr="00E508C1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https://avatars.mds.yandex.net/i?id=67b55b6679353e5ebce64490fb03a02e2cb240b7-5365451-images-thumbs&amp;</w:t>
        </w:r>
        <w:r w:rsidRPr="00E508C1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n</w:t>
        </w:r>
        <w:r w:rsidRPr="00E508C1">
          <w:rPr>
            <w:rStyle w:val="aa"/>
            <w:rFonts w:ascii="Times New Roman" w:eastAsia="Times New Roman" w:hAnsi="Times New Roman" w:cs="Times New Roman"/>
            <w:sz w:val="28"/>
            <w:szCs w:val="28"/>
          </w:rPr>
          <w:t>=13</w:t>
        </w:r>
      </w:hyperlink>
    </w:p>
    <w:p w:rsidR="004B3BFE" w:rsidRDefault="004B3BFE" w:rsidP="004B3BFE">
      <w:pPr>
        <w:pStyle w:val="normal"/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Источники информации.</w:t>
      </w:r>
    </w:p>
    <w:p w:rsidR="004B3BFE" w:rsidRDefault="004B3BFE" w:rsidP="004B3BFE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Веб-квест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составлен на основе шаблона </w:t>
      </w:r>
      <w:r w:rsidR="00332C28" w:rsidRPr="00332C28">
        <w:rPr>
          <w:rFonts w:ascii="Times New Roman" w:eastAsia="Times New Roman" w:hAnsi="Times New Roman" w:cs="Times New Roman"/>
          <w:sz w:val="28"/>
          <w:szCs w:val="28"/>
        </w:rPr>
        <w:t>https://interacty.me/ru</w:t>
      </w:r>
    </w:p>
    <w:p w:rsidR="004B3BFE" w:rsidRDefault="004B3BFE" w:rsidP="004B3BFE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B3BFE" w:rsidRPr="00D5371D" w:rsidRDefault="004B3BFE" w:rsidP="004B3BFE">
      <w:pPr>
        <w:pStyle w:val="normal"/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B3BFE" w:rsidRPr="006E79BA" w:rsidRDefault="004B3BFE" w:rsidP="004B3BFE">
      <w:pPr>
        <w:jc w:val="center"/>
        <w:rPr>
          <w:rFonts w:ascii="Times New Roman" w:eastAsia="Times New Roman" w:hAnsi="Times New Roman" w:cs="Times New Roman"/>
          <w:sz w:val="28"/>
          <w:szCs w:val="28"/>
          <w:shd w:val="clear" w:color="auto" w:fill="EFF0F2"/>
        </w:rPr>
      </w:pPr>
    </w:p>
    <w:sectPr w:rsidR="004B3BFE" w:rsidRPr="006E79BA" w:rsidSect="00717675">
      <w:pgSz w:w="11909" w:h="16834"/>
      <w:pgMar w:top="1134" w:right="567" w:bottom="1134" w:left="1701" w:header="720" w:footer="720" w:gutter="0"/>
      <w:pgNumType w:start="1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FAA2CA4E-28DF-47F4-8991-415CD3A28D68}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48C156A-0C8C-4E7C-8288-C31201C7A452}"/>
  </w:font>
  <w:font w:name="Roboto">
    <w:charset w:val="00"/>
    <w:family w:val="auto"/>
    <w:pitch w:val="default"/>
    <w:sig w:usb0="00000000" w:usb1="00000000" w:usb2="00000000" w:usb3="00000000" w:csb0="00000000" w:csb1="00000000"/>
    <w:embedRegular r:id="rId3" w:fontKey="{1C1B69D3-B6D7-4812-AC58-DE6074B9A798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FC51AA1C-8A83-4036-8545-59EBB43E917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03C74F77-4379-4EF2-B361-2B26D04ECA33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E1B34"/>
    <w:multiLevelType w:val="multilevel"/>
    <w:tmpl w:val="884895A0"/>
    <w:lvl w:ilvl="0">
      <w:start w:val="1"/>
      <w:numFmt w:val="bullet"/>
      <w:lvlText w:val="○"/>
      <w:lvlJc w:val="left"/>
      <w:pPr>
        <w:ind w:left="720" w:hanging="360"/>
      </w:pPr>
      <w:rPr>
        <w:rFonts w:ascii="Arial" w:eastAsia="Arial" w:hAnsi="Arial" w:cs="Arial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>
    <w:nsid w:val="1FCE6072"/>
    <w:multiLevelType w:val="multilevel"/>
    <w:tmpl w:val="6B90F22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nsid w:val="259B5DB6"/>
    <w:multiLevelType w:val="multilevel"/>
    <w:tmpl w:val="8D686AD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>
    <w:nsid w:val="29252188"/>
    <w:multiLevelType w:val="multilevel"/>
    <w:tmpl w:val="47EC7C5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29B654F5"/>
    <w:multiLevelType w:val="multilevel"/>
    <w:tmpl w:val="E37252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>
    <w:nsid w:val="2E041889"/>
    <w:multiLevelType w:val="hybridMultilevel"/>
    <w:tmpl w:val="F5AEC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E634D93"/>
    <w:multiLevelType w:val="multilevel"/>
    <w:tmpl w:val="D6343EF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>
    <w:nsid w:val="393D239A"/>
    <w:multiLevelType w:val="hybridMultilevel"/>
    <w:tmpl w:val="0DA278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8883D67"/>
    <w:multiLevelType w:val="hybridMultilevel"/>
    <w:tmpl w:val="D200D6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999481B"/>
    <w:multiLevelType w:val="multilevel"/>
    <w:tmpl w:val="0EAC577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>
    <w:nsid w:val="4DD05769"/>
    <w:multiLevelType w:val="multilevel"/>
    <w:tmpl w:val="1EDADD1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>
    <w:nsid w:val="53CF7B12"/>
    <w:multiLevelType w:val="multilevel"/>
    <w:tmpl w:val="7E723C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>
    <w:nsid w:val="547C6C25"/>
    <w:multiLevelType w:val="multilevel"/>
    <w:tmpl w:val="0FF6B42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>
    <w:nsid w:val="63A903B4"/>
    <w:multiLevelType w:val="multilevel"/>
    <w:tmpl w:val="68A03D9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>
    <w:nsid w:val="678109D8"/>
    <w:multiLevelType w:val="multilevel"/>
    <w:tmpl w:val="A38CB5BC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5">
    <w:nsid w:val="79F61A94"/>
    <w:multiLevelType w:val="multilevel"/>
    <w:tmpl w:val="AECC789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6"/>
  </w:num>
  <w:num w:numId="2">
    <w:abstractNumId w:val="4"/>
  </w:num>
  <w:num w:numId="3">
    <w:abstractNumId w:val="0"/>
  </w:num>
  <w:num w:numId="4">
    <w:abstractNumId w:val="13"/>
  </w:num>
  <w:num w:numId="5">
    <w:abstractNumId w:val="10"/>
  </w:num>
  <w:num w:numId="6">
    <w:abstractNumId w:val="11"/>
  </w:num>
  <w:num w:numId="7">
    <w:abstractNumId w:val="12"/>
  </w:num>
  <w:num w:numId="8">
    <w:abstractNumId w:val="3"/>
  </w:num>
  <w:num w:numId="9">
    <w:abstractNumId w:val="9"/>
  </w:num>
  <w:num w:numId="10">
    <w:abstractNumId w:val="1"/>
  </w:num>
  <w:num w:numId="11">
    <w:abstractNumId w:val="2"/>
  </w:num>
  <w:num w:numId="12">
    <w:abstractNumId w:val="15"/>
  </w:num>
  <w:num w:numId="13">
    <w:abstractNumId w:val="14"/>
  </w:num>
  <w:num w:numId="14">
    <w:abstractNumId w:val="8"/>
  </w:num>
  <w:num w:numId="15">
    <w:abstractNumId w:val="7"/>
  </w:num>
  <w:num w:numId="1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762B59"/>
    <w:rsid w:val="00152679"/>
    <w:rsid w:val="002C43BA"/>
    <w:rsid w:val="00332C28"/>
    <w:rsid w:val="004B3BFE"/>
    <w:rsid w:val="00511E25"/>
    <w:rsid w:val="006E79BA"/>
    <w:rsid w:val="00717675"/>
    <w:rsid w:val="00762B59"/>
    <w:rsid w:val="00875EDB"/>
    <w:rsid w:val="008842FF"/>
    <w:rsid w:val="00A81713"/>
    <w:rsid w:val="00D5371D"/>
    <w:rsid w:val="00D5637E"/>
    <w:rsid w:val="00E974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5EDB"/>
  </w:style>
  <w:style w:type="paragraph" w:styleId="1">
    <w:name w:val="heading 1"/>
    <w:basedOn w:val="normal"/>
    <w:next w:val="normal"/>
    <w:rsid w:val="00762B59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normal"/>
    <w:next w:val="normal"/>
    <w:rsid w:val="00762B59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normal"/>
    <w:next w:val="normal"/>
    <w:rsid w:val="00762B59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normal"/>
    <w:next w:val="normal"/>
    <w:rsid w:val="00762B59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normal"/>
    <w:next w:val="normal"/>
    <w:rsid w:val="00762B59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normal"/>
    <w:next w:val="normal"/>
    <w:rsid w:val="00762B59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762B59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">
    <w:name w:val="normal"/>
    <w:rsid w:val="00762B59"/>
  </w:style>
  <w:style w:type="paragraph" w:styleId="a3">
    <w:name w:val="Title"/>
    <w:basedOn w:val="normal"/>
    <w:next w:val="normal"/>
    <w:rsid w:val="00762B59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normal"/>
    <w:next w:val="normal"/>
    <w:rsid w:val="00762B59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rsid w:val="00762B59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rsid w:val="00762B59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a7">
    <w:name w:val="Table Grid"/>
    <w:basedOn w:val="a1"/>
    <w:uiPriority w:val="59"/>
    <w:rsid w:val="00511E25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511E2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511E25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4B3BFE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4B3BFE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vatars.mds.yandex.net/i?id=5fc3ea437871296a2e56e589e88eef303599acd2-5210236-images-thumbs&amp;n=13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interacty.me/projects/d3524a7b9d07ebb3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avatars.mds.yandex.net/i?id=67b55b6679353e5ebce64490fb03a02e2cb240b7-5365451-images-thumbs&amp;n=13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11</Pages>
  <Words>2081</Words>
  <Characters>11865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Анатольевна Дубровская</dc:creator>
  <cp:lastModifiedBy>Dubrovskaya</cp:lastModifiedBy>
  <cp:revision>3</cp:revision>
  <dcterms:created xsi:type="dcterms:W3CDTF">2025-12-25T10:04:00Z</dcterms:created>
  <dcterms:modified xsi:type="dcterms:W3CDTF">2026-01-12T06:31:00Z</dcterms:modified>
</cp:coreProperties>
</file>